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1A624" w14:textId="6BA830B5" w:rsidR="007447D8" w:rsidRDefault="007447D8" w:rsidP="007447D8">
      <w:pPr>
        <w:spacing w:after="0"/>
        <w:ind w:left="4423" w:right="874" w:firstLine="708"/>
        <w:jc w:val="both"/>
      </w:pPr>
      <w:r>
        <w:t xml:space="preserve">Załącznik NR </w:t>
      </w:r>
      <w:r w:rsidR="00BA2B1A">
        <w:t>2</w:t>
      </w:r>
      <w:r>
        <w:t xml:space="preserve"> do </w:t>
      </w:r>
    </w:p>
    <w:p w14:paraId="147F8979" w14:textId="112131B6" w:rsidR="007447D8" w:rsidRDefault="007447D8" w:rsidP="007447D8">
      <w:pPr>
        <w:spacing w:after="0"/>
        <w:ind w:left="5121" w:right="874" w:firstLine="10"/>
        <w:jc w:val="both"/>
      </w:pPr>
      <w:r>
        <w:t>Zarządzenia Nr 1/2026</w:t>
      </w:r>
    </w:p>
    <w:p w14:paraId="02B1A96B" w14:textId="0EA92C5D" w:rsidR="007447D8" w:rsidRDefault="007447D8" w:rsidP="007447D8">
      <w:pPr>
        <w:spacing w:after="0"/>
        <w:ind w:left="5121" w:right="874" w:firstLine="10"/>
        <w:jc w:val="both"/>
      </w:pPr>
      <w:r>
        <w:t xml:space="preserve"> Dyrektora</w:t>
      </w:r>
      <w:r>
        <w:tab/>
        <w:t>Przedszkola Publicznego w Radzanowie  z dnia 12.01.2026r.</w:t>
      </w:r>
    </w:p>
    <w:tbl>
      <w:tblPr>
        <w:tblStyle w:val="TableGrid"/>
        <w:tblW w:w="9688" w:type="dxa"/>
        <w:tblInd w:w="-196" w:type="dxa"/>
        <w:tblCellMar>
          <w:top w:w="42" w:type="dxa"/>
          <w:left w:w="32" w:type="dxa"/>
          <w:right w:w="160" w:type="dxa"/>
        </w:tblCellMar>
        <w:tblLook w:val="04A0" w:firstRow="1" w:lastRow="0" w:firstColumn="1" w:lastColumn="0" w:noHBand="0" w:noVBand="1"/>
      </w:tblPr>
      <w:tblGrid>
        <w:gridCol w:w="2037"/>
        <w:gridCol w:w="2200"/>
        <w:gridCol w:w="5451"/>
      </w:tblGrid>
      <w:tr w:rsidR="007447D8" w14:paraId="618E79D5" w14:textId="77777777">
        <w:trPr>
          <w:trHeight w:val="426"/>
        </w:trPr>
        <w:tc>
          <w:tcPr>
            <w:tcW w:w="4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BD2AEF" w14:textId="77777777" w:rsidR="007447D8" w:rsidRDefault="007447D8">
            <w:pPr>
              <w:spacing w:line="240" w:lineRule="auto"/>
              <w:ind w:left="86"/>
              <w:jc w:val="center"/>
            </w:pPr>
            <w:r>
              <w:rPr>
                <w:sz w:val="20"/>
              </w:rPr>
              <w:t>DATA</w:t>
            </w:r>
          </w:p>
        </w:tc>
        <w:tc>
          <w:tcPr>
            <w:tcW w:w="54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251475" w14:textId="77777777" w:rsidR="007447D8" w:rsidRDefault="007447D8">
            <w:pPr>
              <w:spacing w:line="240" w:lineRule="auto"/>
              <w:ind w:left="92"/>
              <w:jc w:val="center"/>
            </w:pPr>
            <w:r>
              <w:rPr>
                <w:sz w:val="26"/>
              </w:rPr>
              <w:t>ETAP REKRUTACJI CZYNNOŚCI RODZICA</w:t>
            </w:r>
          </w:p>
        </w:tc>
      </w:tr>
      <w:tr w:rsidR="007447D8" w14:paraId="0083CB5D" w14:textId="77777777">
        <w:trPr>
          <w:trHeight w:val="237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E4DC76" w14:textId="77777777" w:rsidR="007447D8" w:rsidRDefault="007447D8">
            <w:pPr>
              <w:spacing w:line="240" w:lineRule="auto"/>
              <w:ind w:left="135"/>
              <w:jc w:val="center"/>
            </w:pPr>
            <w:r>
              <w:t>od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3EA6CEA" w14:textId="77777777" w:rsidR="007447D8" w:rsidRDefault="007447D8">
            <w:pPr>
              <w:spacing w:line="240" w:lineRule="auto"/>
              <w:ind w:left="77"/>
              <w:jc w:val="center"/>
            </w:pPr>
            <w:r>
              <w:rPr>
                <w:sz w:val="20"/>
              </w:rPr>
              <w:t>do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36122E0" w14:textId="77777777" w:rsidR="007447D8" w:rsidRDefault="007447D8">
            <w:pPr>
              <w:spacing w:line="240" w:lineRule="auto"/>
            </w:pPr>
          </w:p>
        </w:tc>
      </w:tr>
      <w:tr w:rsidR="007447D8" w14:paraId="0F7AEB19" w14:textId="77777777">
        <w:trPr>
          <w:trHeight w:val="436"/>
        </w:trPr>
        <w:tc>
          <w:tcPr>
            <w:tcW w:w="96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B1D560C" w14:textId="77777777" w:rsidR="007447D8" w:rsidRDefault="007447D8">
            <w:pPr>
              <w:spacing w:line="240" w:lineRule="auto"/>
              <w:ind w:left="150"/>
              <w:jc w:val="center"/>
            </w:pPr>
            <w:r>
              <w:rPr>
                <w:sz w:val="20"/>
              </w:rPr>
              <w:t>Kontynuacja edukacji przedszkolnej</w:t>
            </w:r>
          </w:p>
        </w:tc>
      </w:tr>
      <w:tr w:rsidR="007447D8" w14:paraId="77C8360B" w14:textId="77777777">
        <w:trPr>
          <w:trHeight w:val="457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999C9C3" w14:textId="6EE6DF37" w:rsidR="007447D8" w:rsidRDefault="007447D8">
            <w:pPr>
              <w:spacing w:line="240" w:lineRule="auto"/>
              <w:ind w:left="125"/>
              <w:jc w:val="center"/>
            </w:pPr>
            <w:r>
              <w:rPr>
                <w:sz w:val="20"/>
              </w:rPr>
              <w:t>1 lutego 2026 roku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BDE3A13" w14:textId="1B282195" w:rsidR="007447D8" w:rsidRDefault="007447D8">
            <w:pPr>
              <w:spacing w:line="240" w:lineRule="auto"/>
              <w:ind w:left="77"/>
              <w:jc w:val="center"/>
            </w:pPr>
            <w:r>
              <w:rPr>
                <w:sz w:val="20"/>
              </w:rPr>
              <w:t>15 lutego 2026 roku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766A4AC" w14:textId="77777777" w:rsidR="007447D8" w:rsidRDefault="007447D8">
            <w:pPr>
              <w:spacing w:line="240" w:lineRule="auto"/>
              <w:ind w:left="116" w:hanging="106"/>
              <w:jc w:val="both"/>
            </w:pPr>
            <w:r>
              <w:rPr>
                <w:sz w:val="20"/>
              </w:rPr>
              <w:t>Złożenie deklaracji o kontynuowaniu przez dziecko wychowania przedszkolnego w kolejnym roku szkolnym</w:t>
            </w:r>
          </w:p>
        </w:tc>
      </w:tr>
      <w:tr w:rsidR="007447D8" w14:paraId="41E76C9A" w14:textId="77777777">
        <w:trPr>
          <w:trHeight w:val="384"/>
        </w:trPr>
        <w:tc>
          <w:tcPr>
            <w:tcW w:w="96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6CE42D9" w14:textId="77777777" w:rsidR="007447D8" w:rsidRDefault="007447D8">
            <w:pPr>
              <w:spacing w:line="240" w:lineRule="auto"/>
              <w:ind w:left="160"/>
              <w:jc w:val="center"/>
            </w:pPr>
            <w:r>
              <w:rPr>
                <w:sz w:val="20"/>
              </w:rPr>
              <w:t>Postępowanie rekrutacyjne</w:t>
            </w:r>
          </w:p>
        </w:tc>
      </w:tr>
      <w:tr w:rsidR="007447D8" w14:paraId="7180AF6B" w14:textId="77777777">
        <w:trPr>
          <w:trHeight w:val="672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3E2DC1" w14:textId="144B9A6C" w:rsidR="007447D8" w:rsidRDefault="007447D8">
            <w:pPr>
              <w:spacing w:line="240" w:lineRule="auto"/>
              <w:ind w:left="135"/>
              <w:jc w:val="center"/>
            </w:pPr>
            <w:r>
              <w:rPr>
                <w:sz w:val="20"/>
              </w:rPr>
              <w:t>16 lutego 2026 r.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6E2ED5" w14:textId="3B943DA4" w:rsidR="007447D8" w:rsidRDefault="007447D8">
            <w:pPr>
              <w:spacing w:line="240" w:lineRule="auto"/>
              <w:ind w:left="538" w:right="19" w:hanging="231"/>
              <w:jc w:val="both"/>
            </w:pPr>
            <w:r>
              <w:rPr>
                <w:sz w:val="20"/>
              </w:rPr>
              <w:t>6 marca 2026 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007ACE5" w14:textId="77777777" w:rsidR="007447D8" w:rsidRDefault="007447D8">
            <w:pPr>
              <w:spacing w:line="240" w:lineRule="auto"/>
              <w:ind w:left="19" w:right="129"/>
              <w:jc w:val="both"/>
            </w:pPr>
            <w:r>
              <w:rPr>
                <w:sz w:val="20"/>
              </w:rPr>
              <w:t>Złożenie wniosku o przyjęcie do przedszkola wraz z dokumentami potwierdzającymi spełnianie przez kandydata warunków lub kryteriów branych pod uwagę w postępowaniu rekrutacyjnym</w:t>
            </w:r>
          </w:p>
        </w:tc>
      </w:tr>
      <w:tr w:rsidR="007447D8" w14:paraId="0A84B799" w14:textId="77777777">
        <w:trPr>
          <w:trHeight w:val="1345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0D6A12A" w14:textId="6F0B9823" w:rsidR="007447D8" w:rsidRDefault="007447D8">
            <w:pPr>
              <w:spacing w:line="240" w:lineRule="auto"/>
              <w:ind w:left="135"/>
              <w:jc w:val="center"/>
            </w:pPr>
            <w:r>
              <w:rPr>
                <w:sz w:val="20"/>
              </w:rPr>
              <w:t>9 marca</w:t>
            </w:r>
            <w:r w:rsidR="00F6330C">
              <w:rPr>
                <w:sz w:val="20"/>
              </w:rPr>
              <w:t xml:space="preserve"> 2026r.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F1CDDA" w14:textId="79BAEA1A" w:rsidR="007447D8" w:rsidRDefault="00F6330C">
            <w:pPr>
              <w:spacing w:line="240" w:lineRule="auto"/>
              <w:ind w:left="67"/>
              <w:jc w:val="center"/>
            </w:pPr>
            <w:r>
              <w:t>20 marca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B731F4D" w14:textId="2DD53A1A" w:rsidR="007447D8" w:rsidRDefault="007447D8">
            <w:pPr>
              <w:spacing w:line="240" w:lineRule="auto"/>
              <w:ind w:left="10" w:right="244"/>
            </w:pPr>
            <w:r>
              <w:rPr>
                <w:sz w:val="20"/>
              </w:rPr>
              <w:t>Weryfikacja przez komisję rekrutacyjną wniosków o przyjęcie do przedszkola i dokumentów potwierdzających spełnianie przez kandydata warunków lub kryteriów branych pod uwagę w postępowaniu rekrutacyjnym</w:t>
            </w:r>
          </w:p>
        </w:tc>
      </w:tr>
      <w:tr w:rsidR="007447D8" w14:paraId="3B9394F9" w14:textId="77777777">
        <w:trPr>
          <w:trHeight w:val="676"/>
        </w:trPr>
        <w:tc>
          <w:tcPr>
            <w:tcW w:w="4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0842E58" w14:textId="5C0700A7" w:rsidR="007447D8" w:rsidRDefault="00F6330C">
            <w:pPr>
              <w:spacing w:line="240" w:lineRule="auto"/>
              <w:ind w:left="58"/>
              <w:jc w:val="center"/>
            </w:pPr>
            <w:r>
              <w:t>23 marca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9F29D92" w14:textId="77777777" w:rsidR="007447D8" w:rsidRDefault="007447D8">
            <w:pPr>
              <w:spacing w:line="240" w:lineRule="auto"/>
              <w:ind w:left="10" w:right="61" w:firstLine="10"/>
              <w:jc w:val="both"/>
            </w:pPr>
            <w:r>
              <w:rPr>
                <w:sz w:val="20"/>
              </w:rPr>
              <w:t>Podanie do publicznej wiadomości przez komisję rekrutacyjną listy kandydatów zakwalifikowanych i kandydatów niezakwalifikowanych</w:t>
            </w:r>
          </w:p>
        </w:tc>
      </w:tr>
      <w:tr w:rsidR="007447D8" w14:paraId="07181B67" w14:textId="77777777">
        <w:trPr>
          <w:trHeight w:val="448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7C6F15F" w14:textId="60599E1B" w:rsidR="007447D8" w:rsidRDefault="00AA2F7B">
            <w:pPr>
              <w:spacing w:line="240" w:lineRule="auto"/>
              <w:ind w:left="115"/>
            </w:pPr>
            <w:r>
              <w:t>24 marca 2026r.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62685FB" w14:textId="31E375A4" w:rsidR="007447D8" w:rsidRDefault="007447D8">
            <w:pPr>
              <w:spacing w:line="240" w:lineRule="auto"/>
              <w:ind w:left="77"/>
              <w:jc w:val="center"/>
            </w:pPr>
            <w:r>
              <w:rPr>
                <w:sz w:val="20"/>
              </w:rPr>
              <w:t>1</w:t>
            </w:r>
            <w:r w:rsidR="00AA2F7B">
              <w:rPr>
                <w:sz w:val="20"/>
              </w:rPr>
              <w:t>2 kwietnia 2026</w:t>
            </w:r>
            <w:r>
              <w:rPr>
                <w:sz w:val="20"/>
              </w:rPr>
              <w:t xml:space="preserve"> </w:t>
            </w:r>
            <w:r w:rsidR="00AA2F7B">
              <w:rPr>
                <w:sz w:val="20"/>
              </w:rPr>
              <w:t>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EEEB810" w14:textId="77777777" w:rsidR="007447D8" w:rsidRDefault="007447D8">
            <w:pPr>
              <w:spacing w:line="240" w:lineRule="auto"/>
              <w:ind w:left="116" w:hanging="106"/>
              <w:jc w:val="both"/>
            </w:pPr>
            <w:r>
              <w:rPr>
                <w:sz w:val="20"/>
              </w:rPr>
              <w:t>Potwierdzenie przez rodzica kandydata woli przyjęcia w postaci pisemnego oświadczenia</w:t>
            </w:r>
          </w:p>
        </w:tc>
      </w:tr>
      <w:tr w:rsidR="007447D8" w14:paraId="43ACD400" w14:textId="77777777">
        <w:trPr>
          <w:trHeight w:val="390"/>
        </w:trPr>
        <w:tc>
          <w:tcPr>
            <w:tcW w:w="4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DFECE0" w14:textId="24968FE6" w:rsidR="007447D8" w:rsidRDefault="00AA2F7B">
            <w:pPr>
              <w:spacing w:line="240" w:lineRule="auto"/>
              <w:ind w:left="67"/>
              <w:jc w:val="center"/>
            </w:pPr>
            <w:r>
              <w:t>17 kwietnia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38F1888" w14:textId="77777777" w:rsidR="007447D8" w:rsidRDefault="007447D8">
            <w:pPr>
              <w:spacing w:line="240" w:lineRule="auto"/>
              <w:ind w:left="10" w:firstLine="10"/>
              <w:jc w:val="both"/>
            </w:pPr>
            <w:r>
              <w:rPr>
                <w:sz w:val="20"/>
              </w:rPr>
              <w:t>Podanie do publicznej wiadomości przez komisję rekrutacyjną listy kandydatów przyjętych  i kandydatów nieprzyjętych</w:t>
            </w:r>
          </w:p>
        </w:tc>
      </w:tr>
      <w:tr w:rsidR="007447D8" w14:paraId="3E838FEF" w14:textId="77777777">
        <w:trPr>
          <w:trHeight w:val="522"/>
        </w:trPr>
        <w:tc>
          <w:tcPr>
            <w:tcW w:w="96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4DDF7C" w14:textId="77777777" w:rsidR="007447D8" w:rsidRDefault="007447D8">
            <w:pPr>
              <w:spacing w:line="240" w:lineRule="auto"/>
              <w:ind w:left="141"/>
              <w:jc w:val="center"/>
            </w:pPr>
            <w:r>
              <w:rPr>
                <w:sz w:val="20"/>
              </w:rPr>
              <w:t>Procedura odwoławcza</w:t>
            </w:r>
          </w:p>
        </w:tc>
      </w:tr>
      <w:tr w:rsidR="007447D8" w14:paraId="6447F8FD" w14:textId="77777777">
        <w:trPr>
          <w:trHeight w:val="1585"/>
        </w:trPr>
        <w:tc>
          <w:tcPr>
            <w:tcW w:w="4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358F47" w14:textId="638212A7" w:rsidR="007447D8" w:rsidRDefault="007447D8">
            <w:pPr>
              <w:spacing w:line="240" w:lineRule="auto"/>
              <w:ind w:left="48"/>
              <w:jc w:val="center"/>
            </w:pPr>
            <w:r>
              <w:rPr>
                <w:sz w:val="20"/>
              </w:rPr>
              <w:t>od 20 kwietnia 202</w:t>
            </w:r>
            <w:r w:rsidR="00AA2F7B">
              <w:rPr>
                <w:sz w:val="20"/>
              </w:rPr>
              <w:t>6</w:t>
            </w:r>
            <w:r>
              <w:rPr>
                <w:sz w:val="20"/>
              </w:rPr>
              <w:t xml:space="preserve"> r</w:t>
            </w:r>
            <w:r w:rsidR="00AA2F7B">
              <w:rPr>
                <w:sz w:val="20"/>
              </w:rPr>
              <w:t>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9C66D43" w14:textId="77777777" w:rsidR="007447D8" w:rsidRDefault="007447D8">
            <w:pPr>
              <w:spacing w:after="172" w:line="216" w:lineRule="auto"/>
              <w:ind w:left="10" w:right="474" w:firstLine="10"/>
              <w:jc w:val="both"/>
            </w:pPr>
            <w:r>
              <w:rPr>
                <w:sz w:val="20"/>
              </w:rPr>
              <w:t>W terminie 7 dni od dnia opublikowania list dzieci przyjętych i nieprzyjętych rodzic może wystąpić do komisji rekrutacyjnej z wnioskiem o sporządzenie uzasadnienia odmowy przyjęcia</w:t>
            </w:r>
          </w:p>
          <w:p w14:paraId="6C5A6E57" w14:textId="77777777" w:rsidR="007447D8" w:rsidRDefault="007447D8">
            <w:pPr>
              <w:spacing w:line="240" w:lineRule="auto"/>
              <w:ind w:left="10" w:right="388"/>
              <w:jc w:val="both"/>
            </w:pPr>
            <w:r>
              <w:rPr>
                <w:sz w:val="20"/>
              </w:rPr>
              <w:t>W terminie 7 dni od dnia Otrzymania uzasadnienia rodzic może wnieść do dyrektora przedszkola/szkoły odwołanie Od rozstrzygnięcia  komisji  rekrutacyjnej.</w:t>
            </w:r>
          </w:p>
        </w:tc>
      </w:tr>
      <w:tr w:rsidR="007447D8" w14:paraId="6DA19559" w14:textId="77777777">
        <w:trPr>
          <w:trHeight w:val="403"/>
        </w:trPr>
        <w:tc>
          <w:tcPr>
            <w:tcW w:w="96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827E5A4" w14:textId="77777777" w:rsidR="007447D8" w:rsidRDefault="007447D8">
            <w:pPr>
              <w:spacing w:line="240" w:lineRule="auto"/>
              <w:ind w:left="150"/>
              <w:jc w:val="center"/>
            </w:pPr>
            <w:r>
              <w:rPr>
                <w:sz w:val="20"/>
              </w:rPr>
              <w:t>Postępowanie uzupełniające</w:t>
            </w:r>
          </w:p>
        </w:tc>
      </w:tr>
      <w:tr w:rsidR="007447D8" w14:paraId="7F272F2A" w14:textId="77777777">
        <w:trPr>
          <w:trHeight w:val="672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AEB7030" w14:textId="5EA24596" w:rsidR="007447D8" w:rsidRDefault="00AA2F7B">
            <w:pPr>
              <w:spacing w:line="240" w:lineRule="auto"/>
              <w:ind w:left="125"/>
            </w:pPr>
            <w:r>
              <w:t>13 lipca 2026r.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53BE130" w14:textId="215F5B9E" w:rsidR="007447D8" w:rsidRDefault="007447D8">
            <w:pPr>
              <w:spacing w:line="240" w:lineRule="auto"/>
              <w:ind w:left="67"/>
              <w:jc w:val="center"/>
            </w:pPr>
            <w:r>
              <w:rPr>
                <w:sz w:val="20"/>
              </w:rPr>
              <w:t>1</w:t>
            </w:r>
            <w:r w:rsidR="00AA2F7B">
              <w:rPr>
                <w:sz w:val="20"/>
              </w:rPr>
              <w:t>7 lipca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3AE31A" w14:textId="77777777" w:rsidR="007447D8" w:rsidRDefault="007447D8">
            <w:pPr>
              <w:spacing w:line="240" w:lineRule="auto"/>
              <w:ind w:right="138" w:firstLine="10"/>
              <w:jc w:val="both"/>
            </w:pPr>
            <w:r>
              <w:rPr>
                <w:sz w:val="20"/>
              </w:rPr>
              <w:t>Złożenie wniosku o przyjęcie do przedszkola wraz z dokumentami potwierdzającymi spełnianie przez kandydata warunków lub kryteriów branych  pod uwagę w postępowaniu rekrutacyjnym</w:t>
            </w:r>
          </w:p>
        </w:tc>
      </w:tr>
      <w:tr w:rsidR="007447D8" w14:paraId="74657D21" w14:textId="77777777">
        <w:trPr>
          <w:trHeight w:val="1339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D494C7B" w14:textId="22BC3B18" w:rsidR="007447D8" w:rsidRDefault="00AA2F7B" w:rsidP="00AA2F7B">
            <w:pPr>
              <w:spacing w:line="240" w:lineRule="auto"/>
            </w:pPr>
            <w:r>
              <w:t>20 lipca 2026r.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007C5A8" w14:textId="6132B607" w:rsidR="007447D8" w:rsidRDefault="00AA2F7B">
            <w:pPr>
              <w:spacing w:line="240" w:lineRule="auto"/>
              <w:ind w:left="77"/>
              <w:jc w:val="center"/>
            </w:pPr>
            <w:r>
              <w:t>24 lipca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5366FA2" w14:textId="77777777" w:rsidR="007447D8" w:rsidRDefault="007447D8">
            <w:pPr>
              <w:spacing w:line="240" w:lineRule="auto"/>
              <w:ind w:left="10" w:right="215"/>
              <w:jc w:val="both"/>
            </w:pPr>
            <w:r>
              <w:rPr>
                <w:sz w:val="20"/>
              </w:rPr>
              <w:t>Weryfikacja przez komisję rekrutacyjną wniosków o przyjęcie do przedszkola i dokumentów potwierdzających spełnianie przez kandydata warunków lub kryteriów branych pod uwagę w postępowaniu rekrutacyjnym, w tym dokonanie przez przewodniczącego komisji rekrutacyjnej czynności związanych z potwierdzeniem okoliczności zawartych w oświadczeniach</w:t>
            </w:r>
          </w:p>
        </w:tc>
      </w:tr>
      <w:tr w:rsidR="007447D8" w14:paraId="24FD3FAF" w14:textId="77777777">
        <w:trPr>
          <w:trHeight w:val="678"/>
        </w:trPr>
        <w:tc>
          <w:tcPr>
            <w:tcW w:w="4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7E4EAD" w14:textId="0517C41E" w:rsidR="007447D8" w:rsidRDefault="00AA2F7B" w:rsidP="00AA2F7B">
            <w:pPr>
              <w:spacing w:line="240" w:lineRule="auto"/>
            </w:pPr>
            <w:r>
              <w:lastRenderedPageBreak/>
              <w:t>27 lipca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C9D2E12" w14:textId="77777777" w:rsidR="007447D8" w:rsidRDefault="007447D8">
            <w:pPr>
              <w:spacing w:line="240" w:lineRule="auto"/>
              <w:ind w:right="80" w:firstLine="10"/>
              <w:jc w:val="both"/>
            </w:pPr>
            <w:r>
              <w:rPr>
                <w:sz w:val="20"/>
              </w:rPr>
              <w:t>Podanie do publicznej wiadomości przez komisję rekrutacyjną listy kandydatów zakwalifikowanych i kandydatów niezakwalifikowanych</w:t>
            </w:r>
          </w:p>
        </w:tc>
      </w:tr>
      <w:tr w:rsidR="007447D8" w14:paraId="5ECE3D9B" w14:textId="77777777">
        <w:trPr>
          <w:trHeight w:val="442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80D991" w14:textId="0A3E0754" w:rsidR="007447D8" w:rsidRDefault="007447D8">
            <w:pPr>
              <w:spacing w:line="240" w:lineRule="auto"/>
              <w:ind w:left="125"/>
            </w:pPr>
            <w:r>
              <w:rPr>
                <w:sz w:val="20"/>
              </w:rPr>
              <w:t>2</w:t>
            </w:r>
            <w:r w:rsidR="00AA2F7B">
              <w:rPr>
                <w:sz w:val="20"/>
              </w:rPr>
              <w:t>8 lipca 2026r.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42763F8" w14:textId="3BD8E2E3" w:rsidR="007447D8" w:rsidRDefault="00AA2F7B">
            <w:pPr>
              <w:spacing w:line="240" w:lineRule="auto"/>
              <w:ind w:left="183"/>
            </w:pPr>
            <w:r>
              <w:t>31 lipca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330832" w14:textId="77777777" w:rsidR="007447D8" w:rsidRDefault="007447D8">
            <w:pPr>
              <w:spacing w:line="240" w:lineRule="auto"/>
              <w:ind w:left="106" w:hanging="96"/>
            </w:pPr>
            <w:r>
              <w:rPr>
                <w:sz w:val="20"/>
              </w:rPr>
              <w:t>Potwierdzenie przez rodzica kandydata woli przyjęcia w postaci pisemnego oświadczenia</w:t>
            </w:r>
          </w:p>
        </w:tc>
      </w:tr>
      <w:tr w:rsidR="007447D8" w14:paraId="357E3D22" w14:textId="77777777">
        <w:trPr>
          <w:trHeight w:val="451"/>
        </w:trPr>
        <w:tc>
          <w:tcPr>
            <w:tcW w:w="4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91E3C2D" w14:textId="297FCFAF" w:rsidR="007447D8" w:rsidRDefault="00AA2F7B">
            <w:pPr>
              <w:spacing w:line="240" w:lineRule="auto"/>
              <w:ind w:left="38"/>
              <w:jc w:val="center"/>
            </w:pPr>
            <w:r>
              <w:t>5 sierpnia 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7F74E29" w14:textId="77777777" w:rsidR="007447D8" w:rsidRDefault="007447D8">
            <w:pPr>
              <w:spacing w:after="42" w:line="240" w:lineRule="auto"/>
              <w:ind w:left="10"/>
            </w:pPr>
            <w:r>
              <w:rPr>
                <w:sz w:val="20"/>
              </w:rPr>
              <w:t>Podanie do publicznej wiadomości przez komisję rekrutacyjną listy</w:t>
            </w:r>
            <w:r>
              <w:t xml:space="preserve"> </w:t>
            </w:r>
            <w:r>
              <w:rPr>
                <w:sz w:val="18"/>
              </w:rPr>
              <w:t>Kandydatów przyjętych i kandydatów nieprzyjętych</w:t>
            </w:r>
          </w:p>
        </w:tc>
      </w:tr>
      <w:tr w:rsidR="007447D8" w14:paraId="2BE51367" w14:textId="77777777">
        <w:trPr>
          <w:trHeight w:val="234"/>
        </w:trPr>
        <w:tc>
          <w:tcPr>
            <w:tcW w:w="4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6FC0AB5" w14:textId="754DBABD" w:rsidR="007447D8" w:rsidRDefault="00AA2F7B">
            <w:pPr>
              <w:spacing w:line="240" w:lineRule="auto"/>
              <w:ind w:left="38"/>
              <w:jc w:val="center"/>
            </w:pPr>
            <w:r>
              <w:t xml:space="preserve">6 sierpnia </w:t>
            </w:r>
            <w:r w:rsidR="00225225">
              <w:t>2026r.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E3394EC" w14:textId="77777777" w:rsidR="007447D8" w:rsidRDefault="007447D8">
            <w:pPr>
              <w:spacing w:line="240" w:lineRule="auto"/>
              <w:ind w:left="10"/>
            </w:pPr>
            <w:r>
              <w:rPr>
                <w:sz w:val="20"/>
              </w:rPr>
              <w:t>Procedura odwoławcza</w:t>
            </w:r>
          </w:p>
        </w:tc>
      </w:tr>
    </w:tbl>
    <w:p w14:paraId="0E261EF4" w14:textId="77777777" w:rsidR="007447D8" w:rsidRDefault="007447D8" w:rsidP="007447D8">
      <w:pPr>
        <w:spacing w:after="39"/>
        <w:ind w:left="4852"/>
      </w:pPr>
    </w:p>
    <w:p w14:paraId="491E1D1E" w14:textId="77777777" w:rsidR="007447D8" w:rsidRDefault="007447D8"/>
    <w:sectPr w:rsidR="007447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D8"/>
    <w:rsid w:val="00225225"/>
    <w:rsid w:val="004F57F9"/>
    <w:rsid w:val="006A1EAC"/>
    <w:rsid w:val="007447D8"/>
    <w:rsid w:val="00AA2F7B"/>
    <w:rsid w:val="00BA2B1A"/>
    <w:rsid w:val="00F6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98EAF"/>
  <w15:chartTrackingRefBased/>
  <w15:docId w15:val="{7436F62E-91F6-4FB6-A5CC-6C1B79743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47D8"/>
    <w:pPr>
      <w:spacing w:line="256" w:lineRule="auto"/>
    </w:pPr>
    <w:rPr>
      <w:rFonts w:ascii="Calibri" w:eastAsia="Calibri" w:hAnsi="Calibri" w:cs="Calibri"/>
      <w:color w:val="000000"/>
      <w:kern w:val="0"/>
      <w:sz w:val="22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447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47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447D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47D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447D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447D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447D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447D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447D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47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47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447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47D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447D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447D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447D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447D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447D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447D8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44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47D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44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447D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447D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447D8"/>
    <w:pP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447D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447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447D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447D8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7447D8"/>
    <w:pPr>
      <w:spacing w:after="0" w:line="240" w:lineRule="auto"/>
    </w:pPr>
    <w:rPr>
      <w:rFonts w:eastAsiaTheme="minorEastAsia"/>
      <w:kern w:val="0"/>
      <w:sz w:val="22"/>
      <w:szCs w:val="22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378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Kościelska</dc:creator>
  <cp:keywords/>
  <dc:description/>
  <cp:lastModifiedBy>Agnieszka Kościelska</cp:lastModifiedBy>
  <cp:revision>4</cp:revision>
  <cp:lastPrinted>2026-01-12T18:06:00Z</cp:lastPrinted>
  <dcterms:created xsi:type="dcterms:W3CDTF">2026-01-12T17:17:00Z</dcterms:created>
  <dcterms:modified xsi:type="dcterms:W3CDTF">2026-01-30T16:38:00Z</dcterms:modified>
</cp:coreProperties>
</file>